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077" w:rsidRDefault="008940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94077" w:rsidRDefault="00894077">
      <w:pPr>
        <w:pStyle w:val="ConsPlusNormal"/>
        <w:jc w:val="both"/>
        <w:outlineLvl w:val="0"/>
      </w:pPr>
    </w:p>
    <w:p w:rsidR="00894077" w:rsidRDefault="00894077">
      <w:pPr>
        <w:pStyle w:val="ConsPlusNormal"/>
        <w:jc w:val="both"/>
        <w:outlineLvl w:val="0"/>
      </w:pPr>
      <w:r>
        <w:t>Зарегистрировано в Минюсте России 22 декабря 2014 г. N 35321</w:t>
      </w:r>
    </w:p>
    <w:p w:rsidR="00894077" w:rsidRDefault="008940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Title"/>
        <w:jc w:val="center"/>
      </w:pPr>
      <w:r>
        <w:t>МИНИСТЕРСТВО ЗДРАВООХРАНЕНИЯ РОССИЙСКОЙ ФЕДЕРАЦИИ</w:t>
      </w:r>
    </w:p>
    <w:p w:rsidR="00894077" w:rsidRDefault="00894077">
      <w:pPr>
        <w:pStyle w:val="ConsPlusTitle"/>
        <w:jc w:val="center"/>
      </w:pPr>
    </w:p>
    <w:p w:rsidR="00894077" w:rsidRDefault="00894077">
      <w:pPr>
        <w:pStyle w:val="ConsPlusTitle"/>
        <w:jc w:val="center"/>
      </w:pPr>
      <w:r>
        <w:t>ПРИКАЗ</w:t>
      </w:r>
    </w:p>
    <w:p w:rsidR="00894077" w:rsidRDefault="00894077">
      <w:pPr>
        <w:pStyle w:val="ConsPlusTitle"/>
        <w:jc w:val="center"/>
      </w:pPr>
      <w:r>
        <w:t>от 28 ноября 2014 г. N 787н</w:t>
      </w:r>
    </w:p>
    <w:p w:rsidR="00894077" w:rsidRDefault="00894077">
      <w:pPr>
        <w:pStyle w:val="ConsPlusTitle"/>
        <w:jc w:val="center"/>
      </w:pPr>
    </w:p>
    <w:p w:rsidR="00894077" w:rsidRDefault="00894077">
      <w:pPr>
        <w:pStyle w:val="ConsPlusTitle"/>
        <w:jc w:val="center"/>
      </w:pPr>
      <w:r>
        <w:t>ОБ УТВЕРЖДЕНИИ ПОКАЗАТЕЛЕЙ,</w:t>
      </w:r>
    </w:p>
    <w:p w:rsidR="00894077" w:rsidRDefault="00894077">
      <w:pPr>
        <w:pStyle w:val="ConsPlusTitle"/>
        <w:jc w:val="center"/>
      </w:pPr>
      <w:r>
        <w:t>ХАРАКТЕРИЗУЮЩИХ ОБЩИЕ КРИТЕРИИ ОЦЕНКИ КАЧЕСТВА ОКАЗАНИЯ</w:t>
      </w:r>
    </w:p>
    <w:p w:rsidR="00894077" w:rsidRDefault="00894077">
      <w:pPr>
        <w:pStyle w:val="ConsPlusTitle"/>
        <w:jc w:val="center"/>
      </w:pPr>
      <w:r>
        <w:t>УСЛУГ МЕДИЦИНСКИМИ ОРГАНИЗАЦИЯМИ</w:t>
      </w: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4257) приказываю:</w:t>
      </w:r>
    </w:p>
    <w:p w:rsidR="00894077" w:rsidRDefault="00894077">
      <w:pPr>
        <w:pStyle w:val="ConsPlusNormal"/>
        <w:ind w:firstLine="540"/>
        <w:jc w:val="both"/>
      </w:pPr>
      <w:r>
        <w:t xml:space="preserve">1. Утвердить </w:t>
      </w:r>
      <w:hyperlink w:anchor="P26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оказания услуг медицинскими организациями, согласно приложению.</w:t>
      </w:r>
    </w:p>
    <w:p w:rsidR="00894077" w:rsidRDefault="00894077">
      <w:pPr>
        <w:pStyle w:val="ConsPlusNormal"/>
        <w:ind w:firstLine="540"/>
        <w:jc w:val="both"/>
      </w:pPr>
      <w:r>
        <w:t>2. Контроль за исполнением настоящего приказа возложить на первого заместителя Министра здравоохранения Российской Федерации И.Н.Каграманяна.</w:t>
      </w: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right"/>
      </w:pPr>
      <w:r>
        <w:t>Министр</w:t>
      </w:r>
    </w:p>
    <w:p w:rsidR="00894077" w:rsidRDefault="00894077">
      <w:pPr>
        <w:pStyle w:val="ConsPlusNormal"/>
        <w:jc w:val="right"/>
      </w:pPr>
      <w:r>
        <w:t>В.СКВОРЦОВА</w:t>
      </w: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right"/>
        <w:outlineLvl w:val="0"/>
      </w:pPr>
      <w:r>
        <w:t>Приложение</w:t>
      </w: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Title"/>
        <w:jc w:val="center"/>
      </w:pPr>
      <w:bookmarkStart w:id="0" w:name="P26"/>
      <w:bookmarkEnd w:id="0"/>
      <w:r>
        <w:t>ПОКАЗАТЕЛИ,</w:t>
      </w:r>
    </w:p>
    <w:p w:rsidR="00894077" w:rsidRDefault="00894077">
      <w:pPr>
        <w:pStyle w:val="ConsPlusTitle"/>
        <w:jc w:val="center"/>
      </w:pPr>
      <w:r>
        <w:t>ХАРАКТЕРИЗУЮЩИЕ ОБЩИЕ КРИТЕРИИ ОЦЕНКИ КАЧЕСТВА ОКАЗАНИЯ</w:t>
      </w:r>
    </w:p>
    <w:p w:rsidR="00894077" w:rsidRDefault="00894077">
      <w:pPr>
        <w:pStyle w:val="ConsPlusTitle"/>
        <w:jc w:val="center"/>
      </w:pPr>
      <w:r>
        <w:t>УСЛУГ МЕДИЦИНСКИМИ ОРГАНИЗАЦИЯМИ:</w:t>
      </w:r>
    </w:p>
    <w:p w:rsidR="00894077" w:rsidRDefault="00894077">
      <w:pPr>
        <w:pStyle w:val="ConsPlusNormal"/>
        <w:jc w:val="both"/>
      </w:pPr>
    </w:p>
    <w:p w:rsidR="00894077" w:rsidRDefault="00894077">
      <w:pPr>
        <w:sectPr w:rsidR="00894077" w:rsidSect="008B47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4077" w:rsidRDefault="00894077">
      <w:pPr>
        <w:pStyle w:val="ConsPlusNormal"/>
        <w:jc w:val="center"/>
        <w:outlineLvl w:val="1"/>
      </w:pPr>
      <w:r>
        <w:lastRenderedPageBreak/>
        <w:t>I. В амбулаторных условиях</w:t>
      </w:r>
    </w:p>
    <w:p w:rsidR="00894077" w:rsidRDefault="0089407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1080"/>
        <w:gridCol w:w="3480"/>
        <w:gridCol w:w="240"/>
        <w:gridCol w:w="960"/>
      </w:tblGrid>
      <w:tr w:rsidR="00894077">
        <w:tc>
          <w:tcPr>
            <w:tcW w:w="540" w:type="dxa"/>
          </w:tcPr>
          <w:p w:rsidR="00894077" w:rsidRDefault="008940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center"/>
            </w:pPr>
            <w:r>
              <w:t>Расчет показателя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Значение показателя в баллах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</w:pP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</w:pPr>
          </w:p>
        </w:tc>
        <w:tc>
          <w:tcPr>
            <w:tcW w:w="960" w:type="dxa"/>
          </w:tcPr>
          <w:p w:rsidR="00894077" w:rsidRDefault="00894077">
            <w:pPr>
              <w:pStyle w:val="ConsPlusNormal"/>
            </w:pP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Показатель рейтинга на официальном сайте для размещения информации о государственных и муниципальных учреждениях (www.bus.gov.ru) в сети Интернет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</w:pPr>
            <w: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www.bus.qov.ru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0 - 1</w:t>
            </w:r>
          </w:p>
        </w:tc>
      </w:tr>
      <w:tr w:rsidR="00894077">
        <w:tc>
          <w:tcPr>
            <w:tcW w:w="540" w:type="dxa"/>
            <w:vMerge w:val="restart"/>
          </w:tcPr>
          <w:p w:rsidR="00894077" w:rsidRDefault="00894077">
            <w:pPr>
              <w:pStyle w:val="ConsPlusNormal"/>
            </w:pPr>
            <w:r>
              <w:t>1.2.</w:t>
            </w:r>
          </w:p>
        </w:tc>
        <w:tc>
          <w:tcPr>
            <w:tcW w:w="3480" w:type="dxa"/>
            <w:tcBorders>
              <w:bottom w:val="nil"/>
            </w:tcBorders>
          </w:tcPr>
          <w:p w:rsidR="00894077" w:rsidRDefault="00894077">
            <w:pPr>
              <w:pStyle w:val="ConsPlusNormal"/>
            </w:pPr>
            <w:r>
              <w:t>Полнота, актуальность и понятность информации о медицинской организации, размещаемой на официальном сайте медицинской организации (i):</w:t>
            </w:r>
          </w:p>
          <w:p w:rsidR="00894077" w:rsidRDefault="00894077">
            <w:pPr>
              <w:pStyle w:val="ConsPlusNormal"/>
            </w:pPr>
            <w:r>
              <w:t>общая информация (</w:t>
            </w:r>
            <w:r>
              <w:pict>
                <v:shape id="_x0000_i1025" style="width:11.25pt;height:19.5pt" coordsize="" o:spt="100" adj="0,,0" path="" filled="f" stroked="f">
                  <v:stroke joinstyle="miter"/>
                  <v:imagedata r:id="rId6" o:title="base_18_60801_137"/>
                  <v:formulas/>
                  <v:path o:connecttype="segments"/>
                </v:shape>
              </w:pict>
            </w:r>
            <w:r>
              <w:t>);</w:t>
            </w:r>
          </w:p>
        </w:tc>
        <w:tc>
          <w:tcPr>
            <w:tcW w:w="1080" w:type="dxa"/>
            <w:vMerge w:val="restart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  <w:gridSpan w:val="2"/>
            <w:tcBorders>
              <w:bottom w:val="nil"/>
            </w:tcBorders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026" style="width:184.5pt;height:19.5pt" coordsize="" o:spt="100" adj="0,,0" path="" filled="f" stroked="f">
                  <v:stroke joinstyle="miter"/>
                  <v:imagedata r:id="rId7" o:title="base_18_60801_138"/>
                  <v:formulas/>
                  <v:path o:connecttype="segments"/>
                </v:shape>
              </w:pict>
            </w:r>
          </w:p>
          <w:p w:rsidR="00894077" w:rsidRDefault="00894077">
            <w:pPr>
              <w:pStyle w:val="ConsPlusNormal"/>
              <w:jc w:val="both"/>
            </w:pPr>
            <w:r>
              <w:t>наличие информации - 1</w:t>
            </w:r>
          </w:p>
          <w:p w:rsidR="00894077" w:rsidRDefault="00894077">
            <w:pPr>
              <w:pStyle w:val="ConsPlusNormal"/>
              <w:jc w:val="both"/>
            </w:pPr>
            <w:r>
              <w:t>иные случаи - 0</w:t>
            </w:r>
          </w:p>
          <w:p w:rsidR="00894077" w:rsidRDefault="00894077">
            <w:pPr>
              <w:pStyle w:val="ConsPlusNormal"/>
              <w:jc w:val="both"/>
            </w:pPr>
            <w:r>
              <w:t>коэффициент 0,2</w:t>
            </w:r>
          </w:p>
        </w:tc>
        <w:tc>
          <w:tcPr>
            <w:tcW w:w="960" w:type="dxa"/>
            <w:vMerge w:val="restart"/>
          </w:tcPr>
          <w:p w:rsidR="00894077" w:rsidRDefault="00894077">
            <w:pPr>
              <w:pStyle w:val="ConsPlusNormal"/>
              <w:jc w:val="center"/>
            </w:pPr>
            <w:r>
              <w:t>0 - 1</w:t>
            </w:r>
          </w:p>
        </w:tc>
      </w:tr>
      <w:tr w:rsidR="00894077">
        <w:tblPrEx>
          <w:tblBorders>
            <w:insideH w:val="nil"/>
          </w:tblBorders>
        </w:tblPrEx>
        <w:tc>
          <w:tcPr>
            <w:tcW w:w="540" w:type="dxa"/>
            <w:vMerge/>
          </w:tcPr>
          <w:p w:rsidR="00894077" w:rsidRDefault="00894077"/>
        </w:tc>
        <w:tc>
          <w:tcPr>
            <w:tcW w:w="3480" w:type="dxa"/>
            <w:tcBorders>
              <w:top w:val="nil"/>
              <w:bottom w:val="nil"/>
            </w:tcBorders>
          </w:tcPr>
          <w:p w:rsidR="00894077" w:rsidRDefault="00894077">
            <w:pPr>
              <w:pStyle w:val="ConsPlusNormal"/>
            </w:pPr>
            <w:r>
              <w:t>информация о медицинской деятельности (</w:t>
            </w:r>
            <w:r>
              <w:pict>
                <v:shape id="_x0000_i1027" style="width:10.5pt;height:19.5pt" coordsize="" o:spt="100" adj="0,,0" path="" filled="f" stroked="f">
                  <v:stroke joinstyle="miter"/>
                  <v:imagedata r:id="rId8" o:title="base_18_60801_139"/>
                  <v:formulas/>
                  <v:path o:connecttype="segments"/>
                </v:shape>
              </w:pict>
            </w:r>
            <w:r>
              <w:t>);</w:t>
            </w:r>
          </w:p>
        </w:tc>
        <w:tc>
          <w:tcPr>
            <w:tcW w:w="1080" w:type="dxa"/>
            <w:vMerge/>
          </w:tcPr>
          <w:p w:rsidR="00894077" w:rsidRDefault="00894077"/>
        </w:tc>
        <w:tc>
          <w:tcPr>
            <w:tcW w:w="3720" w:type="dxa"/>
            <w:gridSpan w:val="2"/>
            <w:tcBorders>
              <w:top w:val="nil"/>
              <w:bottom w:val="nil"/>
            </w:tcBorders>
          </w:tcPr>
          <w:p w:rsidR="00894077" w:rsidRDefault="00894077">
            <w:pPr>
              <w:pStyle w:val="ConsPlusNormal"/>
              <w:jc w:val="both"/>
            </w:pPr>
            <w:r>
              <w:t>коэффициент 0,5</w:t>
            </w:r>
          </w:p>
        </w:tc>
        <w:tc>
          <w:tcPr>
            <w:tcW w:w="960" w:type="dxa"/>
            <w:vMerge/>
          </w:tcPr>
          <w:p w:rsidR="00894077" w:rsidRDefault="00894077"/>
        </w:tc>
      </w:tr>
      <w:tr w:rsidR="00894077">
        <w:tblPrEx>
          <w:tblBorders>
            <w:insideH w:val="nil"/>
          </w:tblBorders>
        </w:tblPrEx>
        <w:tc>
          <w:tcPr>
            <w:tcW w:w="540" w:type="dxa"/>
            <w:vMerge/>
          </w:tcPr>
          <w:p w:rsidR="00894077" w:rsidRDefault="00894077"/>
        </w:tc>
        <w:tc>
          <w:tcPr>
            <w:tcW w:w="3480" w:type="dxa"/>
            <w:tcBorders>
              <w:top w:val="nil"/>
              <w:bottom w:val="nil"/>
            </w:tcBorders>
          </w:tcPr>
          <w:p w:rsidR="00894077" w:rsidRDefault="00894077">
            <w:pPr>
              <w:pStyle w:val="ConsPlusNormal"/>
            </w:pPr>
            <w:r>
              <w:t>информация о медицинских работниках (</w:t>
            </w:r>
            <w:r>
              <w:pict>
                <v:shape id="_x0000_i1028" style="width:10.5pt;height:19.5pt" coordsize="" o:spt="100" adj="0,,0" path="" filled="f" stroked="f">
                  <v:stroke joinstyle="miter"/>
                  <v:imagedata r:id="rId9" o:title="base_18_60801_140"/>
                  <v:formulas/>
                  <v:path o:connecttype="segments"/>
                </v:shape>
              </w:pict>
            </w:r>
            <w:r>
              <w:t>);</w:t>
            </w:r>
          </w:p>
        </w:tc>
        <w:tc>
          <w:tcPr>
            <w:tcW w:w="1080" w:type="dxa"/>
            <w:vMerge/>
          </w:tcPr>
          <w:p w:rsidR="00894077" w:rsidRDefault="00894077"/>
        </w:tc>
        <w:tc>
          <w:tcPr>
            <w:tcW w:w="3720" w:type="dxa"/>
            <w:gridSpan w:val="2"/>
            <w:tcBorders>
              <w:top w:val="nil"/>
              <w:bottom w:val="nil"/>
            </w:tcBorders>
          </w:tcPr>
          <w:p w:rsidR="00894077" w:rsidRDefault="00894077">
            <w:pPr>
              <w:pStyle w:val="ConsPlusNormal"/>
              <w:jc w:val="both"/>
            </w:pPr>
            <w:r>
              <w:t>коэффициент 0,2</w:t>
            </w:r>
          </w:p>
        </w:tc>
        <w:tc>
          <w:tcPr>
            <w:tcW w:w="960" w:type="dxa"/>
            <w:vMerge/>
          </w:tcPr>
          <w:p w:rsidR="00894077" w:rsidRDefault="00894077"/>
        </w:tc>
      </w:tr>
      <w:tr w:rsidR="00894077">
        <w:tc>
          <w:tcPr>
            <w:tcW w:w="540" w:type="dxa"/>
            <w:vMerge/>
          </w:tcPr>
          <w:p w:rsidR="00894077" w:rsidRDefault="00894077"/>
        </w:tc>
        <w:tc>
          <w:tcPr>
            <w:tcW w:w="3480" w:type="dxa"/>
            <w:tcBorders>
              <w:top w:val="nil"/>
            </w:tcBorders>
          </w:tcPr>
          <w:p w:rsidR="00894077" w:rsidRDefault="00894077">
            <w:pPr>
              <w:pStyle w:val="ConsPlusNormal"/>
            </w:pPr>
            <w:r>
              <w:t>иная информация (</w:t>
            </w:r>
            <w:r>
              <w:pict>
                <v:shape id="_x0000_i1029" style="width:10.5pt;height:19.5pt" coordsize="" o:spt="100" adj="0,,0" path="" filled="f" stroked="f">
                  <v:stroke joinstyle="miter"/>
                  <v:imagedata r:id="rId10" o:title="base_18_60801_141"/>
                  <v:formulas/>
                  <v:path o:connecttype="segments"/>
                </v:shape>
              </w:pict>
            </w:r>
            <w:r>
              <w:t>).</w:t>
            </w:r>
          </w:p>
        </w:tc>
        <w:tc>
          <w:tcPr>
            <w:tcW w:w="1080" w:type="dxa"/>
            <w:vMerge/>
          </w:tcPr>
          <w:p w:rsidR="00894077" w:rsidRDefault="00894077"/>
        </w:tc>
        <w:tc>
          <w:tcPr>
            <w:tcW w:w="3720" w:type="dxa"/>
            <w:gridSpan w:val="2"/>
            <w:tcBorders>
              <w:top w:val="nil"/>
            </w:tcBorders>
          </w:tcPr>
          <w:p w:rsidR="00894077" w:rsidRDefault="00894077">
            <w:pPr>
              <w:pStyle w:val="ConsPlusNormal"/>
              <w:jc w:val="both"/>
            </w:pPr>
            <w:r>
              <w:t>коэффициент 0,1</w:t>
            </w:r>
          </w:p>
        </w:tc>
        <w:tc>
          <w:tcPr>
            <w:tcW w:w="960" w:type="dxa"/>
            <w:vMerge/>
          </w:tcPr>
          <w:p w:rsidR="00894077" w:rsidRDefault="00894077"/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1.3.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</w:t>
            </w:r>
          </w:p>
          <w:p w:rsidR="00894077" w:rsidRDefault="00894077">
            <w:pPr>
              <w:pStyle w:val="ConsPlusNormal"/>
            </w:pPr>
            <w:r>
              <w:t>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</w:pP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</w:pPr>
            <w:r>
              <w:t>Сумма баллов</w:t>
            </w:r>
          </w:p>
          <w:p w:rsidR="00894077" w:rsidRDefault="00894077">
            <w:pPr>
              <w:pStyle w:val="ConsPlusNormal"/>
            </w:pPr>
            <w:r>
              <w:t>наличие - 1</w:t>
            </w:r>
          </w:p>
          <w:p w:rsidR="00894077" w:rsidRDefault="00894077">
            <w:pPr>
              <w:pStyle w:val="ConsPlusNormal"/>
            </w:pPr>
            <w:r>
              <w:t>отсутствие - 0</w:t>
            </w:r>
          </w:p>
          <w:p w:rsidR="00894077" w:rsidRDefault="00894077">
            <w:pPr>
              <w:pStyle w:val="ConsPlusNormal"/>
            </w:pPr>
            <w:r>
              <w:t>наличие - 1</w:t>
            </w:r>
          </w:p>
          <w:p w:rsidR="00894077" w:rsidRDefault="00894077">
            <w:pPr>
              <w:pStyle w:val="ConsPlusNormal"/>
            </w:pPr>
            <w:r>
              <w:t>отсутствие - 0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0 - 2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1.4.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 (</w:t>
            </w:r>
            <w:r>
              <w:pict>
                <v:shape id="_x0000_i1030" style="width:15pt;height:19.5pt" coordsize="" o:spt="100" adj="0,,0" path="" filled="f" stroked="f">
                  <v:stroke joinstyle="miter"/>
                  <v:imagedata r:id="rId11" o:title="base_18_60801_142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031" style="width:50.25pt;height:19.5pt" coordsize="" o:spt="100" adj="0,,0" path="" filled="f" stroked="f">
                  <v:stroke joinstyle="miter"/>
                  <v:imagedata r:id="rId12" o:title="base_18_60801_143"/>
                  <v:formulas/>
                  <v:path o:connecttype="segments"/>
                </v:shape>
              </w:pict>
            </w:r>
            <w:r>
              <w:t xml:space="preserve">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2" style="width:84.75pt;height:18pt" coordsize="" o:spt="100" adj="0,,0" path="" filled="f" stroked="f">
                  <v:stroke joinstyle="miter"/>
                  <v:imagedata r:id="rId13" o:title="base_18_60801_144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3" style="width:84.75pt;height:19.5pt" coordsize="" o:spt="100" adj="0,,0" path="" filled="f" stroked="f">
                  <v:stroke joinstyle="miter"/>
                  <v:imagedata r:id="rId14" o:title="base_18_60801_145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4" style="width:84.75pt;height:19.5pt" coordsize="" o:spt="100" adj="0,,0" path="" filled="f" stroked="f">
                  <v:stroke joinstyle="miter"/>
                  <v:imagedata r:id="rId15" o:title="base_18_60801_146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5" style="width:84.75pt;height:19.5pt" coordsize="" o:spt="100" adj="0,,0" path="" filled="f" stroked="f">
                  <v:stroke joinstyle="miter"/>
                  <v:imagedata r:id="rId16" o:title="base_18_60801_147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6" style="width:52.5pt;height:19.5pt" coordsize="" o:spt="100" adj="0,,0" path="" filled="f" stroked="f">
                  <v:stroke joinstyle="miter"/>
                  <v:imagedata r:id="rId17" o:title="base_18_60801_148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1.5.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 (</w:t>
            </w:r>
            <w:r>
              <w:pict>
                <v:shape id="_x0000_i1037" style="width:15pt;height:19.5pt" coordsize="" o:spt="100" adj="0,,0" path="" filled="f" stroked="f">
                  <v:stroke joinstyle="miter"/>
                  <v:imagedata r:id="rId18" o:title="base_18_60801_149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038" style="width:52.5pt;height:19.5pt" coordsize="" o:spt="100" adj="0,,0" path="" filled="f" stroked="f">
                  <v:stroke joinstyle="miter"/>
                  <v:imagedata r:id="rId19" o:title="base_18_60801_150"/>
                  <v:formulas/>
                  <v:path o:connecttype="segments"/>
                </v:shape>
              </w:pict>
            </w:r>
            <w:r>
              <w:t xml:space="preserve">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39" style="width:87pt;height:19.5pt" coordsize="" o:spt="100" adj="0,,0" path="" filled="f" stroked="f">
                  <v:stroke joinstyle="miter"/>
                  <v:imagedata r:id="rId20" o:title="base_18_60801_151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0" style="width:85.5pt;height:19.5pt" coordsize="" o:spt="100" adj="0,,0" path="" filled="f" stroked="f">
                  <v:stroke joinstyle="miter"/>
                  <v:imagedata r:id="rId21" o:title="base_18_60801_152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1" style="width:85.5pt;height:19.5pt" coordsize="" o:spt="100" adj="0,,0" path="" filled="f" stroked="f">
                  <v:stroke joinstyle="miter"/>
                  <v:imagedata r:id="rId22" o:title="base_18_60801_153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2" style="width:85.5pt;height:19.5pt" coordsize="" o:spt="100" adj="0,,0" path="" filled="f" stroked="f">
                  <v:stroke joinstyle="miter"/>
                  <v:imagedata r:id="rId23" o:title="base_18_60801_154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043" style="width:54pt;height:19.5pt" coordsize="" o:spt="100" adj="0,,0" path="" filled="f" stroked="f">
                  <v:stroke joinstyle="miter"/>
                  <v:imagedata r:id="rId24" o:title="base_18_60801_155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9240" w:type="dxa"/>
            <w:gridSpan w:val="5"/>
          </w:tcPr>
          <w:p w:rsidR="00894077" w:rsidRDefault="00894077">
            <w:pPr>
              <w:pStyle w:val="ConsPlusNormal"/>
            </w:pPr>
            <w: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 (s)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044" style="width:43.5pt;height:18pt" coordsize="" o:spt="100" adj="0,,0" path="" filled="f" stroked="f">
                  <v:stroke joinstyle="miter"/>
                  <v:imagedata r:id="rId25" o:title="base_18_60801_156"/>
                  <v:formulas/>
                  <v:path o:connecttype="segments"/>
                </v:shape>
              </w:pict>
            </w:r>
            <w:r>
              <w:t xml:space="preserve">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5" style="width:79.5pt;height:18pt" coordsize="" o:spt="100" adj="0,,0" path="" filled="f" stroked="f">
                  <v:stroke joinstyle="miter"/>
                  <v:imagedata r:id="rId26" o:title="base_18_60801_157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6" style="width:78pt;height:18pt" coordsize="" o:spt="100" adj="0,,0" path="" filled="f" stroked="f">
                  <v:stroke joinstyle="miter"/>
                  <v:imagedata r:id="rId27" o:title="base_18_60801_158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7" style="width:78pt;height:18pt" coordsize="" o:spt="100" adj="0,,0" path="" filled="f" stroked="f">
                  <v:stroke joinstyle="miter"/>
                  <v:imagedata r:id="rId28" o:title="base_18_60801_159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8" style="width:78pt;height:18pt" coordsize="" o:spt="100" adj="0,,0" path="" filled="f" stroked="f">
                  <v:stroke joinstyle="miter"/>
                  <v:imagedata r:id="rId29" o:title="base_18_60801_160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49" style="width:46.5pt;height:18pt" coordsize="" o:spt="100" adj="0,,0" path="" filled="f" stroked="f">
                  <v:stroke joinstyle="miter"/>
                  <v:imagedata r:id="rId30" o:title="base_18_60801_161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Средний срок ожидания приема врача с момента записи на прием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>равен - 1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1 день - 2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2 дня - 3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3 дня - 4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1/2 срока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Доступность записи на прием к врачу: по телефону, с использованием сети Интернет, в регистратуре лично, лечащим врачом на приеме при посещении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>Сумма баллов</w:t>
            </w:r>
          </w:p>
          <w:p w:rsidR="00894077" w:rsidRDefault="00894077">
            <w:pPr>
              <w:pStyle w:val="ConsPlusNormal"/>
              <w:jc w:val="both"/>
            </w:pPr>
            <w:r>
              <w:t>наличие - 1;</w:t>
            </w:r>
          </w:p>
          <w:p w:rsidR="00894077" w:rsidRDefault="00894077">
            <w:pPr>
              <w:pStyle w:val="ConsPlusNormal"/>
              <w:jc w:val="both"/>
            </w:pPr>
            <w:r>
              <w:t>отсутствие - 0</w:t>
            </w:r>
          </w:p>
          <w:p w:rsidR="00894077" w:rsidRDefault="00894077">
            <w:pPr>
              <w:pStyle w:val="ConsPlusNormal"/>
              <w:jc w:val="both"/>
            </w:pPr>
            <w:r>
              <w:t>наличие - 1;</w:t>
            </w:r>
          </w:p>
          <w:p w:rsidR="00894077" w:rsidRDefault="00894077">
            <w:pPr>
              <w:pStyle w:val="ConsPlusNormal"/>
              <w:jc w:val="both"/>
            </w:pPr>
            <w:r>
              <w:t>отсутствие - 0</w:t>
            </w:r>
          </w:p>
          <w:p w:rsidR="00894077" w:rsidRDefault="00894077">
            <w:pPr>
              <w:pStyle w:val="ConsPlusNormal"/>
              <w:jc w:val="both"/>
            </w:pPr>
            <w:r>
              <w:t>наличие - 1;</w:t>
            </w:r>
          </w:p>
          <w:p w:rsidR="00894077" w:rsidRDefault="00894077">
            <w:pPr>
              <w:pStyle w:val="ConsPlusNormal"/>
              <w:jc w:val="both"/>
            </w:pPr>
            <w:r>
              <w:t>отсутствие - 0</w:t>
            </w:r>
          </w:p>
          <w:p w:rsidR="00894077" w:rsidRDefault="00894077">
            <w:pPr>
              <w:pStyle w:val="ConsPlusNormal"/>
              <w:jc w:val="both"/>
            </w:pPr>
            <w:r>
              <w:t>наличие - 1;</w:t>
            </w:r>
          </w:p>
          <w:p w:rsidR="00894077" w:rsidRDefault="00894077">
            <w:pPr>
              <w:pStyle w:val="ConsPlusNormal"/>
              <w:jc w:val="both"/>
            </w:pPr>
            <w:r>
              <w:t>отсутствие - 0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0 - 4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2.4.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 xml:space="preserve">Доля потребителей услуг, удовлетворенных условиями пребывания в медицинской </w:t>
            </w:r>
            <w:r>
              <w:lastRenderedPageBreak/>
              <w:t>организации (u)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 xml:space="preserve">u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0" style="width:81pt;height:18pt" coordsize="" o:spt="100" adj="0,,0" path="" filled="f" stroked="f">
                  <v:stroke joinstyle="miter"/>
                  <v:imagedata r:id="rId31" o:title="base_18_60801_162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lastRenderedPageBreak/>
              <w:pict>
                <v:shape id="_x0000_i1051" style="width:80.25pt;height:18pt" coordsize="" o:spt="100" adj="0,,0" path="" filled="f" stroked="f">
                  <v:stroke joinstyle="miter"/>
                  <v:imagedata r:id="rId32" o:title="base_18_60801_163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2" style="width:80.25pt;height:18pt" coordsize="" o:spt="100" adj="0,,0" path="" filled="f" stroked="f">
                  <v:stroke joinstyle="miter"/>
                  <v:imagedata r:id="rId33" o:title="base_18_60801_164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3" style="width:80.25pt;height:18pt" coordsize="" o:spt="100" adj="0,,0" path="" filled="f" stroked="f">
                  <v:stroke joinstyle="miter"/>
                  <v:imagedata r:id="rId34" o:title="base_18_60801_165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4" style="width:48.75pt;height:18pt" coordsize="" o:spt="100" adj="0,,0" path="" filled="f" stroked="f">
                  <v:stroke joinstyle="miter"/>
                  <v:imagedata r:id="rId35" o:title="base_18_60801_166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 с ограниченными возможностями здоровья, удовлетворенных условиями пребывания в медицинской организации (y)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 xml:space="preserve">y </w:t>
            </w:r>
            <w:proofErr w:type="gramStart"/>
            <w:r>
              <w:t>&lt; 50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5" style="width:81pt;height:18pt" coordsize="" o:spt="100" adj="0,,0" path="" filled="f" stroked="f">
                  <v:stroke joinstyle="miter"/>
                  <v:imagedata r:id="rId36" o:title="base_18_60801_167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6" style="width:80.25pt;height:18pt" coordsize="" o:spt="100" adj="0,,0" path="" filled="f" stroked="f">
                  <v:stroke joinstyle="miter"/>
                  <v:imagedata r:id="rId37" o:title="base_18_60801_168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7" style="width:80.25pt;height:18pt" coordsize="" o:spt="100" adj="0,,0" path="" filled="f" stroked="f">
                  <v:stroke joinstyle="miter"/>
                  <v:imagedata r:id="rId38" o:title="base_18_60801_169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8" style="width:82.5pt;height:18pt" coordsize="" o:spt="100" adj="0,,0" path="" filled="f" stroked="f">
                  <v:stroke joinstyle="miter"/>
                  <v:imagedata r:id="rId39" o:title="base_18_60801_170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59" style="width:48.75pt;height:18pt" coordsize="" o:spt="100" adj="0,,0" path="" filled="f" stroked="f">
                  <v:stroke joinstyle="miter"/>
                  <v:imagedata r:id="rId40" o:title="base_18_60801_171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9240" w:type="dxa"/>
            <w:gridSpan w:val="5"/>
          </w:tcPr>
          <w:p w:rsidR="00894077" w:rsidRDefault="00894077">
            <w:pPr>
              <w:pStyle w:val="ConsPlusNormal"/>
            </w:pPr>
            <w:r>
              <w:t>Показатели, характеризующие время ожидания предоставления медицинской услуги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3.1.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Средний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>равен - 1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1 день - 2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2 дня - 3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3 дня - 4</w:t>
            </w:r>
          </w:p>
          <w:p w:rsidR="00894077" w:rsidRDefault="00894077">
            <w:pPr>
              <w:pStyle w:val="ConsPlusNormal"/>
              <w:jc w:val="both"/>
            </w:pPr>
            <w:r>
              <w:t>меньше на 1/2 срока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3.2.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которых врач принял во время, установленное по записи (v)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 xml:space="preserve">v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0" style="width:81pt;height:18pt" coordsize="" o:spt="100" adj="0,,0" path="" filled="f" stroked="f">
                  <v:stroke joinstyle="miter"/>
                  <v:imagedata r:id="rId41" o:title="base_18_60801_172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1" style="width:80.25pt;height:18pt" coordsize="" o:spt="100" adj="0,,0" path="" filled="f" stroked="f">
                  <v:stroke joinstyle="miter"/>
                  <v:imagedata r:id="rId42" o:title="base_18_60801_173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lastRenderedPageBreak/>
              <w:pict>
                <v:shape id="_x0000_i1062" style="width:80.25pt;height:18pt" coordsize="" o:spt="100" adj="0,,0" path="" filled="f" stroked="f">
                  <v:stroke joinstyle="miter"/>
                  <v:imagedata r:id="rId43" o:title="base_18_60801_174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3" style="width:80.25pt;height:18pt" coordsize="" o:spt="100" adj="0,,0" path="" filled="f" stroked="f">
                  <v:stroke joinstyle="miter"/>
                  <v:imagedata r:id="rId44" o:title="base_18_60801_175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4" style="width:48.75pt;height:18pt" coordsize="" o:spt="100" adj="0,,0" path="" filled="f" stroked="f">
                  <v:stroke joinstyle="miter"/>
                  <v:imagedata r:id="rId45" o:title="base_18_60801_176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которым диагностическое исследование выполнено во время, установленное по записи (d)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  <w:gridSpan w:val="2"/>
          </w:tcPr>
          <w:p w:rsidR="00894077" w:rsidRDefault="00894077">
            <w:pPr>
              <w:pStyle w:val="ConsPlusNormal"/>
              <w:jc w:val="both"/>
            </w:pPr>
            <w:r>
              <w:t xml:space="preserve">d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5" style="width:81pt;height:18pt" coordsize="" o:spt="100" adj="0,,0" path="" filled="f" stroked="f">
                  <v:stroke joinstyle="miter"/>
                  <v:imagedata r:id="rId46" o:title="base_18_60801_177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6" style="width:80.25pt;height:18pt" coordsize="" o:spt="100" adj="0,,0" path="" filled="f" stroked="f">
                  <v:stroke joinstyle="miter"/>
                  <v:imagedata r:id="rId47" o:title="base_18_60801_178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7" style="width:80.25pt;height:18pt" coordsize="" o:spt="100" adj="0,,0" path="" filled="f" stroked="f">
                  <v:stroke joinstyle="miter"/>
                  <v:imagedata r:id="rId48" o:title="base_18_60801_179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68" style="width:80.25pt;height:18pt" coordsize="" o:spt="100" adj="0,,0" path="" filled="f" stroked="f">
                  <v:stroke joinstyle="miter"/>
                  <v:imagedata r:id="rId49" o:title="base_18_60801_180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069" style="width:48.75pt;height:18pt" coordsize="" o:spt="100" adj="0,,0" path="" filled="f" stroked="f">
                  <v:stroke joinstyle="miter"/>
                  <v:imagedata r:id="rId50" o:title="base_18_60801_181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9240" w:type="dxa"/>
            <w:gridSpan w:val="5"/>
          </w:tcPr>
          <w:p w:rsidR="00894077" w:rsidRDefault="00894077">
            <w:pPr>
              <w:pStyle w:val="ConsPlusNormal"/>
            </w:pPr>
            <w: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4.1.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положительно оценивающих доброжелательность и вежливость работников медицинской организации (m)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m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0" style="width:84.75pt;height:18pt" coordsize="" o:spt="100" adj="0,,0" path="" filled="f" stroked="f">
                  <v:stroke joinstyle="miter"/>
                  <v:imagedata r:id="rId51" o:title="base_18_60801_182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1" style="width:83.25pt;height:18pt" coordsize="" o:spt="100" adj="0,,0" path="" filled="f" stroked="f">
                  <v:stroke joinstyle="miter"/>
                  <v:imagedata r:id="rId52" o:title="base_18_60801_183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2" style="width:83.25pt;height:18pt" coordsize="" o:spt="100" adj="0,,0" path="" filled="f" stroked="f">
                  <v:stroke joinstyle="miter"/>
                  <v:imagedata r:id="rId53" o:title="base_18_60801_184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3" style="width:83.25pt;height:18pt" coordsize="" o:spt="100" adj="0,,0" path="" filled="f" stroked="f">
                  <v:stroke joinstyle="miter"/>
                  <v:imagedata r:id="rId54" o:title="base_18_60801_185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074" style="width:52.5pt;height:18pt" coordsize="" o:spt="100" adj="0,,0" path="" filled="f" stroked="f">
                  <v:stroke joinstyle="miter"/>
                  <v:imagedata r:id="rId55" o:title="base_18_60801_186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1200" w:type="dxa"/>
            <w:gridSpan w:val="2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4.2.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g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5" style="width:81pt;height:18pt" coordsize="" o:spt="100" adj="0,,0" path="" filled="f" stroked="f">
                  <v:stroke joinstyle="miter"/>
                  <v:imagedata r:id="rId56" o:title="base_18_60801_187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6" style="width:80.25pt;height:18pt" coordsize="" o:spt="100" adj="0,,0" path="" filled="f" stroked="f">
                  <v:stroke joinstyle="miter"/>
                  <v:imagedata r:id="rId57" o:title="base_18_60801_188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77" style="width:79.5pt;height:18pt" coordsize="" o:spt="100" adj="0,,0" path="" filled="f" stroked="f">
                  <v:stroke joinstyle="miter"/>
                  <v:imagedata r:id="rId58" o:title="base_18_60801_189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lastRenderedPageBreak/>
              <w:pict>
                <v:shape id="_x0000_i1078" style="width:80.25pt;height:18pt" coordsize="" o:spt="100" adj="0,,0" path="" filled="f" stroked="f">
                  <v:stroke joinstyle="miter"/>
                  <v:imagedata r:id="rId59" o:title="base_18_60801_190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079" style="width:48.75pt;height:18pt" coordsize="" o:spt="100" adj="0,,0" path="" filled="f" stroked="f">
                  <v:stroke joinstyle="miter"/>
                  <v:imagedata r:id="rId60" o:title="base_18_60801_191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1200" w:type="dxa"/>
            <w:gridSpan w:val="2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lastRenderedPageBreak/>
              <w:t>5.</w:t>
            </w:r>
          </w:p>
        </w:tc>
        <w:tc>
          <w:tcPr>
            <w:tcW w:w="9240" w:type="dxa"/>
            <w:gridSpan w:val="5"/>
          </w:tcPr>
          <w:p w:rsidR="00894077" w:rsidRDefault="00894077">
            <w:pPr>
              <w:pStyle w:val="ConsPlusNormal"/>
            </w:pPr>
            <w: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5.1.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both"/>
            </w:pPr>
            <w:r>
              <w:t>Доля потребителей услуг, удовлетворенных оказанными услугами (f)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f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0" style="width:80.25pt;height:18pt" coordsize="" o:spt="100" adj="0,,0" path="" filled="f" stroked="f">
                  <v:stroke joinstyle="miter"/>
                  <v:imagedata r:id="rId61" o:title="base_18_60801_192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1" style="width:79.5pt;height:18pt" coordsize="" o:spt="100" adj="0,,0" path="" filled="f" stroked="f">
                  <v:stroke joinstyle="miter"/>
                  <v:imagedata r:id="rId62" o:title="base_18_60801_193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2" style="width:79.5pt;height:18pt" coordsize="" o:spt="100" adj="0,,0" path="" filled="f" stroked="f">
                  <v:stroke joinstyle="miter"/>
                  <v:imagedata r:id="rId63" o:title="base_18_60801_194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3" style="width:79.5pt;height:18pt" coordsize="" o:spt="100" adj="0,,0" path="" filled="f" stroked="f">
                  <v:stroke joinstyle="miter"/>
                  <v:imagedata r:id="rId64" o:title="base_18_60801_195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4" style="width:48pt;height:18pt" coordsize="" o:spt="100" adj="0,,0" path="" filled="f" stroked="f">
                  <v:stroke joinstyle="miter"/>
                  <v:imagedata r:id="rId65" o:title="base_18_60801_196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1200" w:type="dxa"/>
            <w:gridSpan w:val="2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5.2.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r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5" style="width:79.5pt;height:18pt" coordsize="" o:spt="100" adj="0,,0" path="" filled="f" stroked="f">
                  <v:stroke joinstyle="miter"/>
                  <v:imagedata r:id="rId66" o:title="base_18_60801_197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6" style="width:78pt;height:18pt" coordsize="" o:spt="100" adj="0,,0" path="" filled="f" stroked="f">
                  <v:stroke joinstyle="miter"/>
                  <v:imagedata r:id="rId67" o:title="base_18_60801_198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7" style="width:78pt;height:18pt" coordsize="" o:spt="100" adj="0,,0" path="" filled="f" stroked="f">
                  <v:stroke joinstyle="miter"/>
                  <v:imagedata r:id="rId68" o:title="base_18_60801_199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8" style="width:78pt;height:18pt" coordsize="" o:spt="100" adj="0,,0" path="" filled="f" stroked="f">
                  <v:stroke joinstyle="miter"/>
                  <v:imagedata r:id="rId69" o:title="base_18_60801_200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89" style="width:46.5pt;height:18pt" coordsize="" o:spt="100" adj="0,,0" path="" filled="f" stroked="f">
                  <v:stroke joinstyle="miter"/>
                  <v:imagedata r:id="rId70" o:title="base_18_60801_201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1200" w:type="dxa"/>
            <w:gridSpan w:val="2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</w:tbl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center"/>
        <w:outlineLvl w:val="1"/>
      </w:pPr>
      <w:r>
        <w:t>II. В стационарных условиях</w:t>
      </w:r>
    </w:p>
    <w:p w:rsidR="00894077" w:rsidRDefault="00894077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80"/>
        <w:gridCol w:w="1080"/>
        <w:gridCol w:w="3720"/>
        <w:gridCol w:w="960"/>
      </w:tblGrid>
      <w:tr w:rsidR="00894077">
        <w:tc>
          <w:tcPr>
            <w:tcW w:w="540" w:type="dxa"/>
          </w:tcPr>
          <w:p w:rsidR="00894077" w:rsidRDefault="008940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center"/>
            </w:pPr>
            <w:r>
              <w:t>Расчет показателя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 xml:space="preserve">Значение показателя в </w:t>
            </w:r>
            <w:r>
              <w:lastRenderedPageBreak/>
              <w:t>баллах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lastRenderedPageBreak/>
              <w:t>1.</w:t>
            </w:r>
          </w:p>
        </w:tc>
        <w:tc>
          <w:tcPr>
            <w:tcW w:w="9240" w:type="dxa"/>
            <w:gridSpan w:val="4"/>
          </w:tcPr>
          <w:p w:rsidR="00894077" w:rsidRDefault="00894077">
            <w:pPr>
              <w:pStyle w:val="ConsPlusNormal"/>
            </w:pPr>
            <w:r>
              <w:t>Показатели, характеризующие открытость и доступность информации о медицинской организации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Показатель рейтинга на официальном сайте в сети Интернет для размещения информации о государственных и муниципальных учреждениях (www.bus.gov.ru)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</w:pPr>
            <w:r>
              <w:t>В соответствии с порядком формирования рейтинга "Открытость и прозрачность государственных и муниципальных учреждений" на официальном сайте в сети Интернет www.bus.gov.ru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0 - 1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Полнота, актуальность и понятность информации о медицинской организации, размещаемой на официальном сайте медицинской организации (i): общая информация (</w:t>
            </w:r>
            <w:r>
              <w:pict>
                <v:shape id="_x0000_i1090" style="width:11.25pt;height:19.5pt" coordsize="" o:spt="100" adj="0,,0" path="" filled="f" stroked="f">
                  <v:stroke joinstyle="miter"/>
                  <v:imagedata r:id="rId71" o:title="base_18_60801_202"/>
                  <v:formulas/>
                  <v:path o:connecttype="segments"/>
                </v:shape>
              </w:pict>
            </w:r>
            <w:r>
              <w:t>); информация о медицинской деятельности (</w:t>
            </w:r>
            <w:r>
              <w:pict>
                <v:shape id="_x0000_i1091" style="width:11.25pt;height:19.5pt" coordsize="" o:spt="100" adj="0,,0" path="" filled="f" stroked="f">
                  <v:stroke joinstyle="miter"/>
                  <v:imagedata r:id="rId72" o:title="base_18_60801_203"/>
                  <v:formulas/>
                  <v:path o:connecttype="segments"/>
                </v:shape>
              </w:pict>
            </w:r>
            <w:r>
              <w:t>); информация о медицинских работниках (</w:t>
            </w:r>
            <w:r>
              <w:pict>
                <v:shape id="_x0000_i1092" style="width:11.25pt;height:19.5pt" coordsize="" o:spt="100" adj="0,,0" path="" filled="f" stroked="f">
                  <v:stroke joinstyle="miter"/>
                  <v:imagedata r:id="rId73" o:title="base_18_60801_204"/>
                  <v:formulas/>
                  <v:path o:connecttype="segments"/>
                </v:shape>
              </w:pict>
            </w:r>
            <w:r>
              <w:t>); иная информация (</w:t>
            </w:r>
            <w:r>
              <w:pict>
                <v:shape id="_x0000_i1093" style="width:11.25pt;height:19.5pt" coordsize="" o:spt="100" adj="0,,0" path="" filled="f" stroked="f">
                  <v:stroke joinstyle="miter"/>
                  <v:imagedata r:id="rId74" o:title="base_18_60801_205"/>
                  <v:formulas/>
                  <v:path o:connecttype="segments"/>
                </v:shape>
              </w:pict>
            </w:r>
            <w:r>
              <w:t>).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</w:pPr>
            <w:r>
              <w:pict>
                <v:shape id="_x0000_i1094" style="width:184.5pt;height:19.5pt" coordsize="" o:spt="100" adj="0,,0" path="" filled="f" stroked="f">
                  <v:stroke joinstyle="miter"/>
                  <v:imagedata r:id="rId7" o:title="base_18_60801_206"/>
                  <v:formulas/>
                  <v:path o:connecttype="segments"/>
                </v:shape>
              </w:pict>
            </w:r>
          </w:p>
          <w:p w:rsidR="00894077" w:rsidRDefault="00894077">
            <w:pPr>
              <w:pStyle w:val="ConsPlusNormal"/>
            </w:pPr>
            <w:r>
              <w:t>Наличие информации - 1</w:t>
            </w:r>
          </w:p>
          <w:p w:rsidR="00894077" w:rsidRDefault="00894077">
            <w:pPr>
              <w:pStyle w:val="ConsPlusNormal"/>
            </w:pPr>
            <w:r>
              <w:t>иные случаи - 0</w:t>
            </w:r>
          </w:p>
          <w:p w:rsidR="00894077" w:rsidRDefault="00894077">
            <w:pPr>
              <w:pStyle w:val="ConsPlusNormal"/>
            </w:pPr>
            <w:r>
              <w:t>коэффициент 0,2</w:t>
            </w:r>
          </w:p>
          <w:p w:rsidR="00894077" w:rsidRDefault="00894077">
            <w:pPr>
              <w:pStyle w:val="ConsPlusNormal"/>
            </w:pPr>
            <w:r>
              <w:t>коэффициент 0,5</w:t>
            </w:r>
          </w:p>
          <w:p w:rsidR="00894077" w:rsidRDefault="00894077">
            <w:pPr>
              <w:pStyle w:val="ConsPlusNormal"/>
            </w:pPr>
            <w:r>
              <w:t>коэффициент 0,2</w:t>
            </w:r>
          </w:p>
          <w:p w:rsidR="00894077" w:rsidRDefault="00894077">
            <w:pPr>
              <w:pStyle w:val="ConsPlusNormal"/>
            </w:pPr>
            <w:r>
              <w:t>коэффициент 0,1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0 - 1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 анкета для оценки качества оказания услуг в медицинской организации (в электронном виде)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</w:pPr>
            <w:r>
              <w:t>Сумма баллов</w:t>
            </w:r>
          </w:p>
          <w:p w:rsidR="00894077" w:rsidRDefault="00894077">
            <w:pPr>
              <w:pStyle w:val="ConsPlusNormal"/>
            </w:pPr>
            <w:r>
              <w:t>наличие - 1</w:t>
            </w:r>
          </w:p>
          <w:p w:rsidR="00894077" w:rsidRDefault="00894077">
            <w:pPr>
              <w:pStyle w:val="ConsPlusNormal"/>
            </w:pPr>
            <w:r>
              <w:t>отсутствие - 0</w:t>
            </w:r>
          </w:p>
          <w:p w:rsidR="00894077" w:rsidRDefault="00894077">
            <w:pPr>
              <w:pStyle w:val="ConsPlusNormal"/>
            </w:pPr>
            <w:r>
              <w:t>наличие - 1</w:t>
            </w:r>
          </w:p>
          <w:p w:rsidR="00894077" w:rsidRDefault="00894077">
            <w:pPr>
              <w:pStyle w:val="ConsPlusNormal"/>
            </w:pPr>
            <w:r>
              <w:t>отсутствие - 0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0 - 2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 (</w:t>
            </w:r>
            <w:r>
              <w:pict>
                <v:shape id="_x0000_i1095" style="width:15pt;height:19.5pt" coordsize="" o:spt="100" adj="0,,0" path="" filled="f" stroked="f">
                  <v:stroke joinstyle="miter"/>
                  <v:imagedata r:id="rId75" o:title="base_18_60801_207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096" style="width:50.25pt;height:19.5pt" coordsize="" o:spt="100" adj="0,,0" path="" filled="f" stroked="f">
                  <v:stroke joinstyle="miter"/>
                  <v:imagedata r:id="rId12" o:title="base_18_60801_208"/>
                  <v:formulas/>
                  <v:path o:connecttype="segments"/>
                </v:shape>
              </w:pict>
            </w:r>
            <w:r>
              <w:t xml:space="preserve">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97" style="width:85.5pt;height:19.5pt" coordsize="" o:spt="100" adj="0,,0" path="" filled="f" stroked="f">
                  <v:stroke joinstyle="miter"/>
                  <v:imagedata r:id="rId76" o:title="base_18_60801_209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98" style="width:84.75pt;height:19.5pt" coordsize="" o:spt="100" adj="0,,0" path="" filled="f" stroked="f">
                  <v:stroke joinstyle="miter"/>
                  <v:imagedata r:id="rId14" o:title="base_18_60801_210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099" style="width:84.75pt;height:19.5pt" coordsize="" o:spt="100" adj="0,,0" path="" filled="f" stroked="f">
                  <v:stroke joinstyle="miter"/>
                  <v:imagedata r:id="rId15" o:title="base_18_60801_211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0" style="width:84.75pt;height:19.5pt" coordsize="" o:spt="100" adj="0,,0" path="" filled="f" stroked="f">
                  <v:stroke joinstyle="miter"/>
                  <v:imagedata r:id="rId16" o:title="base_18_60801_212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01" style="width:52.5pt;height:19.5pt" coordsize="" o:spt="100" adj="0,,0" path="" filled="f" stroked="f">
                  <v:stroke joinstyle="miter"/>
                  <v:imagedata r:id="rId17" o:title="base_18_60801_213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1.5.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 (</w:t>
            </w:r>
            <w:r>
              <w:pict>
                <v:shape id="_x0000_i1102" style="width:15pt;height:19.5pt" coordsize="" o:spt="100" adj="0,,0" path="" filled="f" stroked="f">
                  <v:stroke joinstyle="miter"/>
                  <v:imagedata r:id="rId77" o:title="base_18_60801_214"/>
                  <v:formulas/>
                  <v:path o:connecttype="segments"/>
                </v:shape>
              </w:pict>
            </w:r>
            <w:r>
              <w:t>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pict>
                <v:shape id="_x0000_i1103" style="width:52.5pt;height:19.5pt" coordsize="" o:spt="100" adj="0,,0" path="" filled="f" stroked="f">
                  <v:stroke joinstyle="miter"/>
                  <v:imagedata r:id="rId19" o:title="base_18_60801_215"/>
                  <v:formulas/>
                  <v:path o:connecttype="segments"/>
                </v:shape>
              </w:pict>
            </w:r>
            <w:r>
              <w:t xml:space="preserve">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4" style="width:87pt;height:19.5pt" coordsize="" o:spt="100" adj="0,,0" path="" filled="f" stroked="f">
                  <v:stroke joinstyle="miter"/>
                  <v:imagedata r:id="rId20" o:title="base_18_60801_216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5" style="width:85.5pt;height:19.5pt" coordsize="" o:spt="100" adj="0,,0" path="" filled="f" stroked="f">
                  <v:stroke joinstyle="miter"/>
                  <v:imagedata r:id="rId21" o:title="base_18_60801_217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6" style="width:85.5pt;height:19.5pt" coordsize="" o:spt="100" adj="0,,0" path="" filled="f" stroked="f">
                  <v:stroke joinstyle="miter"/>
                  <v:imagedata r:id="rId22" o:title="base_18_60801_218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7" style="width:85.5pt;height:19.5pt" coordsize="" o:spt="100" adj="0,,0" path="" filled="f" stroked="f">
                  <v:stroke joinstyle="miter"/>
                  <v:imagedata r:id="rId23" o:title="base_18_60801_219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08" style="width:54pt;height:19.5pt" coordsize="" o:spt="100" adj="0,,0" path="" filled="f" stroked="f">
                  <v:stroke joinstyle="miter"/>
                  <v:imagedata r:id="rId24" o:title="base_18_60801_220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9240" w:type="dxa"/>
            <w:gridSpan w:val="4"/>
          </w:tcPr>
          <w:p w:rsidR="00894077" w:rsidRDefault="00894077">
            <w:pPr>
              <w:pStyle w:val="ConsPlusNormal"/>
            </w:pPr>
            <w:r>
              <w:t>Показатели, характеризующие комфортность условий предоставления медицинских услуг и доступность их получения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условиями пребывания в медицинской организации (u)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u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09" style="width:81pt;height:18pt" coordsize="" o:spt="100" adj="0,,0" path="" filled="f" stroked="f">
                  <v:stroke joinstyle="miter"/>
                  <v:imagedata r:id="rId31" o:title="base_18_60801_221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0" style="width:80.25pt;height:18pt" coordsize="" o:spt="100" adj="0,,0" path="" filled="f" stroked="f">
                  <v:stroke joinstyle="miter"/>
                  <v:imagedata r:id="rId32" o:title="base_18_60801_222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1" style="width:80.25pt;height:18pt" coordsize="" o:spt="100" adj="0,,0" path="" filled="f" stroked="f">
                  <v:stroke joinstyle="miter"/>
                  <v:imagedata r:id="rId33" o:title="base_18_60801_223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2" style="width:80.25pt;height:18pt" coordsize="" o:spt="100" adj="0,,0" path="" filled="f" stroked="f">
                  <v:stroke joinstyle="miter"/>
                  <v:imagedata r:id="rId34" o:title="base_18_60801_224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3" style="width:48.75pt;height:18pt" coordsize="" o:spt="100" adj="0,,0" path="" filled="f" stroked="f">
                  <v:stroke joinstyle="miter"/>
                  <v:imagedata r:id="rId78" o:title="base_18_60801_225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питанием в медицинской организации (p)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p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4" style="width:81pt;height:18pt" coordsize="" o:spt="100" adj="0,,0" path="" filled="f" stroked="f">
                  <v:stroke joinstyle="miter"/>
                  <v:imagedata r:id="rId79" o:title="base_18_60801_226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5" style="width:80.25pt;height:18pt" coordsize="" o:spt="100" adj="0,,0" path="" filled="f" stroked="f">
                  <v:stroke joinstyle="miter"/>
                  <v:imagedata r:id="rId80" o:title="base_18_60801_227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6" style="width:80.25pt;height:18pt" coordsize="" o:spt="100" adj="0,,0" path="" filled="f" stroked="f">
                  <v:stroke joinstyle="miter"/>
                  <v:imagedata r:id="rId81" o:title="base_18_60801_228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7" style="width:80.25pt;height:18pt" coordsize="" o:spt="100" adj="0,,0" path="" filled="f" stroked="f">
                  <v:stroke joinstyle="miter"/>
                  <v:imagedata r:id="rId82" o:title="base_18_60801_229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8" style="width:48.75pt;height:18pt" coordsize="" o:spt="100" adj="0,,0" path="" filled="f" stroked="f">
                  <v:stroke joinstyle="miter"/>
                  <v:imagedata r:id="rId83" o:title="base_18_60801_230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 (d)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d </w:t>
            </w:r>
            <w:proofErr w:type="gramStart"/>
            <w:r>
              <w:t>&lt; 90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19" style="width:81pt;height:18pt" coordsize="" o:spt="100" adj="0,,0" path="" filled="f" stroked="f">
                  <v:stroke joinstyle="miter"/>
                  <v:imagedata r:id="rId84" o:title="base_18_60801_231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0" style="width:85.5pt;height:18pt" coordsize="" o:spt="100" adj="0,,0" path="" filled="f" stroked="f">
                  <v:stroke joinstyle="miter"/>
                  <v:imagedata r:id="rId85" o:title="base_18_60801_232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t>d = 100% - 3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0 - 3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2.4.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 (i)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I </w:t>
            </w:r>
            <w:proofErr w:type="gramStart"/>
            <w:r>
              <w:t>&lt; 90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1" style="width:79.5pt;height:18pt" coordsize="" o:spt="100" adj="0,,0" path="" filled="f" stroked="f">
                  <v:stroke joinstyle="miter"/>
                  <v:imagedata r:id="rId86" o:title="base_18_60801_233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2" style="width:83.25pt;height:18pt" coordsize="" o:spt="100" adj="0,,0" path="" filled="f" stroked="f">
                  <v:stroke joinstyle="miter"/>
                  <v:imagedata r:id="rId87" o:title="base_18_60801_234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t>I = 100% - 3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0 - 3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2.5.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 с ограниченными возможностями здоровья, удовлетворенных условиями пребывания в медицинской организации (y)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y </w:t>
            </w:r>
            <w:proofErr w:type="gramStart"/>
            <w:r>
              <w:t>&lt; 50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3" style="width:81pt;height:18pt" coordsize="" o:spt="100" adj="0,,0" path="" filled="f" stroked="f">
                  <v:stroke joinstyle="miter"/>
                  <v:imagedata r:id="rId88" o:title="base_18_60801_235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4" style="width:80.25pt;height:18pt" coordsize="" o:spt="100" adj="0,,0" path="" filled="f" stroked="f">
                  <v:stroke joinstyle="miter"/>
                  <v:imagedata r:id="rId89" o:title="base_18_60801_236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5" style="width:80.25pt;height:18pt" coordsize="" o:spt="100" adj="0,,0" path="" filled="f" stroked="f">
                  <v:stroke joinstyle="miter"/>
                  <v:imagedata r:id="rId90" o:title="base_18_60801_237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6" style="width:80.25pt;height:18pt" coordsize="" o:spt="100" adj="0,,0" path="" filled="f" stroked="f">
                  <v:stroke joinstyle="miter"/>
                  <v:imagedata r:id="rId91" o:title="base_18_60801_238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7" style="width:48.75pt;height:18pt" coordsize="" o:spt="100" adj="0,,0" path="" filled="f" stroked="f">
                  <v:stroke joinstyle="miter"/>
                  <v:imagedata r:id="rId92" o:title="base_18_60801_239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9240" w:type="dxa"/>
            <w:gridSpan w:val="4"/>
          </w:tcPr>
          <w:p w:rsidR="00894077" w:rsidRDefault="00894077">
            <w:pPr>
              <w:pStyle w:val="ConsPlusNormal"/>
            </w:pPr>
            <w:r>
              <w:t>Показатели, характеризующие время ожидания в очереди при получении медицинской услуги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Среднее время ожидания в приемном отделении медицинской организации (n)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минуты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&lt; 120</w:t>
            </w:r>
            <w:proofErr w:type="gramEnd"/>
            <w:r>
              <w:t>'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8" style="width:71.25pt;height:18pt" coordsize="" o:spt="100" adj="0,,0" path="" filled="f" stroked="f">
                  <v:stroke joinstyle="miter"/>
                  <v:imagedata r:id="rId93" o:title="base_18_60801_240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29" style="width:64.5pt;height:18pt" coordsize="" o:spt="100" adj="0,,0" path="" filled="f" stroked="f">
                  <v:stroke joinstyle="miter"/>
                  <v:imagedata r:id="rId94" o:title="base_18_60801_241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0" style="width:64.5pt;height:18pt" coordsize="" o:spt="100" adj="0,,0" path="" filled="f" stroked="f">
                  <v:stroke joinstyle="miter"/>
                  <v:imagedata r:id="rId95" o:title="base_18_60801_242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1" style="width:64.5pt;height:18pt" coordsize="" o:spt="100" adj="0,,0" path="" filled="f" stroked="f">
                  <v:stroke joinstyle="miter"/>
                  <v:imagedata r:id="rId96" o:title="base_18_60801_243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t>n &lt; 30/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3.2.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Средний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</w:pPr>
            <w:r>
              <w:t>равен - 1</w:t>
            </w:r>
          </w:p>
          <w:p w:rsidR="00894077" w:rsidRDefault="00894077">
            <w:pPr>
              <w:pStyle w:val="ConsPlusNormal"/>
            </w:pPr>
            <w:r>
              <w:t>меньше на 1 день - 2</w:t>
            </w:r>
          </w:p>
          <w:p w:rsidR="00894077" w:rsidRDefault="00894077">
            <w:pPr>
              <w:pStyle w:val="ConsPlusNormal"/>
            </w:pPr>
            <w:r>
              <w:t>меньше на 2 дня - 3</w:t>
            </w:r>
          </w:p>
          <w:p w:rsidR="00894077" w:rsidRDefault="00894077">
            <w:pPr>
              <w:pStyle w:val="ConsPlusNormal"/>
            </w:pPr>
            <w:r>
              <w:t>меньше на 3 дня - 4</w:t>
            </w:r>
          </w:p>
          <w:p w:rsidR="00894077" w:rsidRDefault="00894077">
            <w:pPr>
              <w:pStyle w:val="ConsPlusNormal"/>
            </w:pPr>
            <w:r>
              <w:t>меньше на 1/2 срока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3.3.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госпитализированных в назначенный срок плановой госпитализации (v)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v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2" style="width:81pt;height:18pt" coordsize="" o:spt="100" adj="0,,0" path="" filled="f" stroked="f">
                  <v:stroke joinstyle="miter"/>
                  <v:imagedata r:id="rId97" o:title="base_18_60801_244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3" style="width:80.25pt;height:18pt" coordsize="" o:spt="100" adj="0,,0" path="" filled="f" stroked="f">
                  <v:stroke joinstyle="miter"/>
                  <v:imagedata r:id="rId98" o:title="base_18_60801_245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4" style="width:80.25pt;height:18pt" coordsize="" o:spt="100" adj="0,,0" path="" filled="f" stroked="f">
                  <v:stroke joinstyle="miter"/>
                  <v:imagedata r:id="rId99" o:title="base_18_60801_246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5" style="width:80.25pt;height:18pt" coordsize="" o:spt="100" adj="0,,0" path="" filled="f" stroked="f">
                  <v:stroke joinstyle="miter"/>
                  <v:imagedata r:id="rId100" o:title="base_18_60801_247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36" style="width:48.75pt;height:18pt" coordsize="" o:spt="100" adj="0,,0" path="" filled="f" stroked="f">
                  <v:stroke joinstyle="miter"/>
                  <v:imagedata r:id="rId101" o:title="base_18_60801_248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9240" w:type="dxa"/>
            <w:gridSpan w:val="4"/>
          </w:tcPr>
          <w:p w:rsidR="00894077" w:rsidRDefault="00894077">
            <w:pPr>
              <w:pStyle w:val="ConsPlusNormal"/>
            </w:pPr>
            <w:r>
              <w:t>Показатели, характеризующие доброжелательность, вежливость и компетентность работников медицинской организации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4.1.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 xml:space="preserve">Доля потребителей услуг, положительно оценивающих </w:t>
            </w:r>
            <w:r>
              <w:lastRenderedPageBreak/>
              <w:t>доброжелательность и вежливость работников медицинской организации (m)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m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7" style="width:84.75pt;height:18pt" coordsize="" o:spt="100" adj="0,,0" path="" filled="f" stroked="f">
                  <v:stroke joinstyle="miter"/>
                  <v:imagedata r:id="rId102" o:title="base_18_60801_249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lastRenderedPageBreak/>
              <w:pict>
                <v:shape id="_x0000_i1138" style="width:83.25pt;height:18pt" coordsize="" o:spt="100" adj="0,,0" path="" filled="f" stroked="f">
                  <v:stroke joinstyle="miter"/>
                  <v:imagedata r:id="rId103" o:title="base_18_60801_250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39" style="width:83.25pt;height:18pt" coordsize="" o:spt="100" adj="0,,0" path="" filled="f" stroked="f">
                  <v:stroke joinstyle="miter"/>
                  <v:imagedata r:id="rId104" o:title="base_18_60801_251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0" style="width:83.25pt;height:18pt" coordsize="" o:spt="100" adj="0,,0" path="" filled="f" stroked="f">
                  <v:stroke joinstyle="miter"/>
                  <v:imagedata r:id="rId105" o:title="base_18_60801_252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41" style="width:52.5pt;height:18pt" coordsize="" o:spt="100" adj="0,,0" path="" filled="f" stroked="f">
                  <v:stroke joinstyle="miter"/>
                  <v:imagedata r:id="rId106" o:title="base_18_60801_253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положительно оценивающих компетентность медицинских работников медицинской организации (g)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g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2" style="width:81pt;height:18pt" coordsize="" o:spt="100" adj="0,,0" path="" filled="f" stroked="f">
                  <v:stroke joinstyle="miter"/>
                  <v:imagedata r:id="rId107" o:title="base_18_60801_254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3" style="width:80.25pt;height:18pt" coordsize="" o:spt="100" adj="0,,0" path="" filled="f" stroked="f">
                  <v:stroke joinstyle="miter"/>
                  <v:imagedata r:id="rId108" o:title="base_18_60801_255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4" style="width:79.5pt;height:18pt" coordsize="" o:spt="100" adj="0,,0" path="" filled="f" stroked="f">
                  <v:stroke joinstyle="miter"/>
                  <v:imagedata r:id="rId109" o:title="base_18_60801_256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5" style="width:80.25pt;height:18pt" coordsize="" o:spt="100" adj="0,,0" path="" filled="f" stroked="f">
                  <v:stroke joinstyle="miter"/>
                  <v:imagedata r:id="rId110" o:title="base_18_60801_257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46" style="width:48.75pt;height:18pt" coordsize="" o:spt="100" adj="0,,0" path="" filled="f" stroked="f">
                  <v:stroke joinstyle="miter"/>
                  <v:imagedata r:id="rId111" o:title="base_18_60801_258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9240" w:type="dxa"/>
            <w:gridSpan w:val="4"/>
          </w:tcPr>
          <w:p w:rsidR="00894077" w:rsidRDefault="00894077">
            <w:pPr>
              <w:pStyle w:val="ConsPlusNormal"/>
            </w:pPr>
            <w:r>
              <w:t>Показатели, характеризующие удовлетворенность оказанными услугами в медицинской организации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5.1.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оказанными услугами (f)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f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7" style="width:80.25pt;height:18pt" coordsize="" o:spt="100" adj="0,,0" path="" filled="f" stroked="f">
                  <v:stroke joinstyle="miter"/>
                  <v:imagedata r:id="rId61" o:title="base_18_60801_259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8" style="width:79.5pt;height:18pt" coordsize="" o:spt="100" adj="0,,0" path="" filled="f" stroked="f">
                  <v:stroke joinstyle="miter"/>
                  <v:imagedata r:id="rId62" o:title="base_18_60801_260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49" style="width:79.5pt;height:18pt" coordsize="" o:spt="100" adj="0,,0" path="" filled="f" stroked="f">
                  <v:stroke joinstyle="miter"/>
                  <v:imagedata r:id="rId63" o:title="base_18_60801_261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0" style="width:79.5pt;height:18pt" coordsize="" o:spt="100" adj="0,,0" path="" filled="f" stroked="f">
                  <v:stroke joinstyle="miter"/>
                  <v:imagedata r:id="rId64" o:title="base_18_60801_262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51" style="width:48pt;height:18pt" coordsize="" o:spt="100" adj="0,,0" path="" filled="f" stroked="f">
                  <v:stroke joinstyle="miter"/>
                  <v:imagedata r:id="rId65" o:title="base_18_60801_263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t>5.2.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готовых рекомендовать медицинскую организацию для получения медицинской помощи (r)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r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2" style="width:79.5pt;height:18pt" coordsize="" o:spt="100" adj="0,,0" path="" filled="f" stroked="f">
                  <v:stroke joinstyle="miter"/>
                  <v:imagedata r:id="rId66" o:title="base_18_60801_264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3" style="width:78pt;height:18pt" coordsize="" o:spt="100" adj="0,,0" path="" filled="f" stroked="f">
                  <v:stroke joinstyle="miter"/>
                  <v:imagedata r:id="rId67" o:title="base_18_60801_265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lastRenderedPageBreak/>
              <w:pict>
                <v:shape id="_x0000_i1154" style="width:78pt;height:18pt" coordsize="" o:spt="100" adj="0,,0" path="" filled="f" stroked="f">
                  <v:stroke joinstyle="miter"/>
                  <v:imagedata r:id="rId68" o:title="base_18_60801_266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5" style="width:78pt;height:18pt" coordsize="" o:spt="100" adj="0,,0" path="" filled="f" stroked="f">
                  <v:stroke joinstyle="miter"/>
                  <v:imagedata r:id="rId69" o:title="base_18_60801_267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56" style="width:46.5pt;height:18pt" coordsize="" o:spt="100" adj="0,,0" path="" filled="f" stroked="f">
                  <v:stroke joinstyle="miter"/>
                  <v:imagedata r:id="rId70" o:title="base_18_60801_268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894077">
        <w:tc>
          <w:tcPr>
            <w:tcW w:w="540" w:type="dxa"/>
          </w:tcPr>
          <w:p w:rsidR="00894077" w:rsidRDefault="00894077">
            <w:pPr>
              <w:pStyle w:val="ConsPlusNormal"/>
            </w:pPr>
            <w:r>
              <w:lastRenderedPageBreak/>
              <w:t>5.3.</w:t>
            </w:r>
          </w:p>
        </w:tc>
        <w:tc>
          <w:tcPr>
            <w:tcW w:w="3480" w:type="dxa"/>
          </w:tcPr>
          <w:p w:rsidR="00894077" w:rsidRDefault="00894077">
            <w:pPr>
              <w:pStyle w:val="ConsPlusNormal"/>
            </w:pPr>
            <w:r>
              <w:t>Доля потребителей услуг, удовлетворенных действиями персонала медицинской организации по уходу (h)</w:t>
            </w:r>
          </w:p>
        </w:tc>
        <w:tc>
          <w:tcPr>
            <w:tcW w:w="1080" w:type="dxa"/>
          </w:tcPr>
          <w:p w:rsidR="00894077" w:rsidRDefault="00894077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720" w:type="dxa"/>
          </w:tcPr>
          <w:p w:rsidR="00894077" w:rsidRDefault="00894077">
            <w:pPr>
              <w:pStyle w:val="ConsPlusNormal"/>
              <w:jc w:val="both"/>
            </w:pPr>
            <w:r>
              <w:t xml:space="preserve">h </w:t>
            </w:r>
            <w:proofErr w:type="gramStart"/>
            <w:r>
              <w:t>&lt; 70</w:t>
            </w:r>
            <w:proofErr w:type="gramEnd"/>
            <w:r>
              <w:t>% - 0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7" style="width:81pt;height:18pt" coordsize="" o:spt="100" adj="0,,0" path="" filled="f" stroked="f">
                  <v:stroke joinstyle="miter"/>
                  <v:imagedata r:id="rId112" o:title="base_18_60801_269"/>
                  <v:formulas/>
                  <v:path o:connecttype="segments"/>
                </v:shape>
              </w:pict>
            </w:r>
            <w:r>
              <w:t xml:space="preserve"> - 1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8" style="width:80.25pt;height:18pt" coordsize="" o:spt="100" adj="0,,0" path="" filled="f" stroked="f">
                  <v:stroke joinstyle="miter"/>
                  <v:imagedata r:id="rId113" o:title="base_18_60801_270"/>
                  <v:formulas/>
                  <v:path o:connecttype="segments"/>
                </v:shape>
              </w:pict>
            </w:r>
            <w:r>
              <w:t xml:space="preserve"> - 2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59" style="width:80.25pt;height:18pt" coordsize="" o:spt="100" adj="0,,0" path="" filled="f" stroked="f">
                  <v:stroke joinstyle="miter"/>
                  <v:imagedata r:id="rId114" o:title="base_18_60801_271"/>
                  <v:formulas/>
                  <v:path o:connecttype="segments"/>
                </v:shape>
              </w:pict>
            </w:r>
            <w:r>
              <w:t xml:space="preserve"> - 3</w:t>
            </w:r>
          </w:p>
          <w:p w:rsidR="00894077" w:rsidRDefault="00894077">
            <w:pPr>
              <w:pStyle w:val="ConsPlusNormal"/>
              <w:jc w:val="both"/>
            </w:pPr>
            <w:r>
              <w:pict>
                <v:shape id="_x0000_i1160" style="width:80.25pt;height:18pt" coordsize="" o:spt="100" adj="0,,0" path="" filled="f" stroked="f">
                  <v:stroke joinstyle="miter"/>
                  <v:imagedata r:id="rId115" o:title="base_18_60801_272"/>
                  <v:formulas/>
                  <v:path o:connecttype="segments"/>
                </v:shape>
              </w:pict>
            </w:r>
            <w:r>
              <w:t xml:space="preserve"> - 4</w:t>
            </w:r>
          </w:p>
          <w:p w:rsidR="00894077" w:rsidRDefault="00894077">
            <w:pPr>
              <w:pStyle w:val="ConsPlusNormal"/>
            </w:pPr>
            <w:r>
              <w:pict>
                <v:shape id="_x0000_i1161" style="width:48.75pt;height:18pt" coordsize="" o:spt="100" adj="0,,0" path="" filled="f" stroked="f">
                  <v:stroke joinstyle="miter"/>
                  <v:imagedata r:id="rId116" o:title="base_18_60801_273"/>
                  <v:formulas/>
                  <v:path o:connecttype="segments"/>
                </v:shape>
              </w:pict>
            </w:r>
            <w:r>
              <w:t xml:space="preserve"> - 5</w:t>
            </w:r>
          </w:p>
        </w:tc>
        <w:tc>
          <w:tcPr>
            <w:tcW w:w="960" w:type="dxa"/>
          </w:tcPr>
          <w:p w:rsidR="00894077" w:rsidRDefault="00894077">
            <w:pPr>
              <w:pStyle w:val="ConsPlusNormal"/>
              <w:jc w:val="center"/>
            </w:pPr>
            <w:r>
              <w:t>0 - 5</w:t>
            </w:r>
          </w:p>
        </w:tc>
      </w:tr>
    </w:tbl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jc w:val="both"/>
      </w:pPr>
    </w:p>
    <w:p w:rsidR="00894077" w:rsidRDefault="008940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7358" w:rsidRDefault="000A7358">
      <w:bookmarkStart w:id="1" w:name="_GoBack"/>
      <w:bookmarkEnd w:id="1"/>
    </w:p>
    <w:sectPr w:rsidR="000A7358" w:rsidSect="00ED12C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77"/>
    <w:rsid w:val="000A7358"/>
    <w:rsid w:val="008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B5797-9D02-414B-A3DE-F4BFF8B7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40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40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fontTable" Target="fontTable.xml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5" Type="http://schemas.openxmlformats.org/officeDocument/2006/relationships/hyperlink" Target="consultantplus://offline/ref=54CB86FE37C1ED30FEBED71622C225DEBD2E5204F12DBCE6F6BAAFB99C4F81F7BE669BH2lFL" TargetMode="Externa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theme" Target="theme/theme1.xml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hyperlink" Target="http://www.consultant.ru" TargetMode="Externa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2017-04-05T11:37:00Z</dcterms:created>
  <dcterms:modified xsi:type="dcterms:W3CDTF">2017-04-05T11:37:00Z</dcterms:modified>
</cp:coreProperties>
</file>